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B3C" w:rsidRPr="007A58A6" w:rsidRDefault="00094B3C" w:rsidP="00094B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A58A6">
        <w:rPr>
          <w:rFonts w:ascii="Times New Roman" w:hAnsi="Times New Roman" w:cs="Times New Roman"/>
          <w:sz w:val="28"/>
          <w:szCs w:val="28"/>
        </w:rPr>
        <w:t xml:space="preserve">Порядок проведения </w:t>
      </w:r>
      <w:r w:rsidRPr="007A58A6">
        <w:rPr>
          <w:rFonts w:ascii="Times New Roman" w:hAnsi="Times New Roman" w:cs="Times New Roman"/>
          <w:sz w:val="28"/>
          <w:szCs w:val="28"/>
          <w:lang w:val="en-US"/>
        </w:rPr>
        <w:t>II</w:t>
      </w:r>
      <w:bookmarkStart w:id="0" w:name="_GoBack"/>
      <w:bookmarkEnd w:id="0"/>
      <w:r w:rsidRPr="007A58A6">
        <w:rPr>
          <w:rFonts w:ascii="Times New Roman" w:hAnsi="Times New Roman" w:cs="Times New Roman"/>
          <w:sz w:val="28"/>
          <w:szCs w:val="28"/>
        </w:rPr>
        <w:t xml:space="preserve"> этапа </w:t>
      </w:r>
      <w:r w:rsidRPr="007A58A6">
        <w:rPr>
          <w:rFonts w:ascii="Times New Roman" w:hAnsi="Times New Roman" w:cs="Times New Roman"/>
          <w:sz w:val="28"/>
          <w:szCs w:val="28"/>
          <w:lang w:val="tt-RU"/>
        </w:rPr>
        <w:t>Р</w:t>
      </w:r>
      <w:proofErr w:type="spellStart"/>
      <w:r w:rsidRPr="007A58A6">
        <w:rPr>
          <w:rFonts w:ascii="Times New Roman" w:hAnsi="Times New Roman" w:cs="Times New Roman"/>
          <w:sz w:val="28"/>
          <w:szCs w:val="28"/>
        </w:rPr>
        <w:t>егионально</w:t>
      </w:r>
      <w:proofErr w:type="spellEnd"/>
      <w:r w:rsidRPr="007A58A6">
        <w:rPr>
          <w:rFonts w:ascii="Times New Roman" w:hAnsi="Times New Roman" w:cs="Times New Roman"/>
          <w:sz w:val="28"/>
          <w:szCs w:val="28"/>
          <w:lang w:val="tt-RU"/>
        </w:rPr>
        <w:t>й</w:t>
      </w:r>
      <w:r w:rsidRPr="007A58A6">
        <w:rPr>
          <w:rFonts w:ascii="Times New Roman" w:hAnsi="Times New Roman" w:cs="Times New Roman"/>
          <w:sz w:val="28"/>
          <w:szCs w:val="28"/>
        </w:rPr>
        <w:t xml:space="preserve"> </w:t>
      </w:r>
      <w:r w:rsidRPr="007A58A6">
        <w:rPr>
          <w:rFonts w:ascii="Times New Roman" w:hAnsi="Times New Roman" w:cs="Times New Roman"/>
          <w:sz w:val="28"/>
          <w:szCs w:val="28"/>
          <w:lang w:val="tt-RU"/>
        </w:rPr>
        <w:t>научно-практической конферен</w:t>
      </w:r>
      <w:r w:rsidRPr="007A58A6">
        <w:rPr>
          <w:rFonts w:ascii="Times New Roman" w:hAnsi="Times New Roman" w:cs="Times New Roman"/>
          <w:sz w:val="28"/>
          <w:szCs w:val="28"/>
        </w:rPr>
        <w:t>ц</w:t>
      </w:r>
      <w:r w:rsidRPr="007A58A6">
        <w:rPr>
          <w:rFonts w:ascii="Times New Roman" w:hAnsi="Times New Roman" w:cs="Times New Roman"/>
          <w:sz w:val="28"/>
          <w:szCs w:val="28"/>
          <w:lang w:val="tt-RU"/>
        </w:rPr>
        <w:t>ии</w:t>
      </w:r>
      <w:r w:rsidRPr="007A58A6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094B3C" w:rsidRPr="007A58A6" w:rsidRDefault="00094B3C" w:rsidP="00094B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A58A6">
        <w:rPr>
          <w:rFonts w:ascii="Times New Roman" w:hAnsi="Times New Roman" w:cs="Times New Roman"/>
          <w:sz w:val="28"/>
          <w:szCs w:val="28"/>
        </w:rPr>
        <w:t>«Памяти пяти героев-земляков» по теме</w:t>
      </w:r>
    </w:p>
    <w:p w:rsidR="00094B3C" w:rsidRPr="007A58A6" w:rsidRDefault="00094B3C" w:rsidP="00094B3C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7A58A6">
        <w:rPr>
          <w:rFonts w:ascii="Times New Roman" w:hAnsi="Times New Roman" w:cs="Times New Roman"/>
          <w:sz w:val="28"/>
          <w:szCs w:val="28"/>
        </w:rPr>
        <w:t>«Духовное и историческое наследие родного края»</w:t>
      </w:r>
    </w:p>
    <w:p w:rsidR="00660F25" w:rsidRPr="007A58A6" w:rsidRDefault="00660F25">
      <w:pPr>
        <w:rPr>
          <w:rFonts w:ascii="Times New Roman" w:hAnsi="Times New Roman" w:cs="Times New Roman"/>
          <w:sz w:val="28"/>
          <w:szCs w:val="28"/>
        </w:rPr>
      </w:pPr>
    </w:p>
    <w:p w:rsidR="00094B3C" w:rsidRPr="007A58A6" w:rsidRDefault="00094B3C">
      <w:pPr>
        <w:rPr>
          <w:rFonts w:ascii="Times New Roman" w:hAnsi="Times New Roman" w:cs="Times New Roman"/>
          <w:sz w:val="28"/>
          <w:szCs w:val="28"/>
        </w:rPr>
      </w:pPr>
      <w:r w:rsidRPr="007A58A6">
        <w:rPr>
          <w:rFonts w:ascii="Times New Roman" w:hAnsi="Times New Roman" w:cs="Times New Roman"/>
          <w:sz w:val="28"/>
          <w:szCs w:val="28"/>
        </w:rPr>
        <w:t>Дата: 16 апреля 2021 года</w:t>
      </w:r>
    </w:p>
    <w:p w:rsidR="00094B3C" w:rsidRPr="007A58A6" w:rsidRDefault="00094B3C">
      <w:pPr>
        <w:rPr>
          <w:rFonts w:ascii="Times New Roman" w:hAnsi="Times New Roman" w:cs="Times New Roman"/>
          <w:sz w:val="28"/>
          <w:szCs w:val="28"/>
        </w:rPr>
      </w:pPr>
      <w:r w:rsidRPr="007A58A6">
        <w:rPr>
          <w:rFonts w:ascii="Times New Roman" w:hAnsi="Times New Roman" w:cs="Times New Roman"/>
          <w:sz w:val="28"/>
          <w:szCs w:val="28"/>
        </w:rPr>
        <w:t>10.00 – Пленарная часть</w:t>
      </w:r>
    </w:p>
    <w:p w:rsidR="00094B3C" w:rsidRPr="007A58A6" w:rsidRDefault="00094B3C">
      <w:pPr>
        <w:rPr>
          <w:rFonts w:ascii="Times New Roman" w:hAnsi="Times New Roman" w:cs="Times New Roman"/>
          <w:sz w:val="28"/>
          <w:szCs w:val="28"/>
        </w:rPr>
      </w:pPr>
      <w:r w:rsidRPr="007A58A6">
        <w:rPr>
          <w:rFonts w:ascii="Times New Roman" w:hAnsi="Times New Roman" w:cs="Times New Roman"/>
          <w:sz w:val="28"/>
          <w:szCs w:val="28"/>
        </w:rPr>
        <w:t>11.00 – Работа секций. Защита научно-исследовательских работ (</w:t>
      </w:r>
      <w:r w:rsidRPr="007A58A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A58A6">
        <w:rPr>
          <w:rFonts w:ascii="Times New Roman" w:hAnsi="Times New Roman" w:cs="Times New Roman"/>
          <w:sz w:val="28"/>
          <w:szCs w:val="28"/>
        </w:rPr>
        <w:t xml:space="preserve"> группа)</w:t>
      </w:r>
    </w:p>
    <w:p w:rsidR="00094B3C" w:rsidRPr="007A58A6" w:rsidRDefault="00094B3C" w:rsidP="00094B3C">
      <w:pPr>
        <w:rPr>
          <w:rFonts w:ascii="Times New Roman" w:hAnsi="Times New Roman" w:cs="Times New Roman"/>
          <w:sz w:val="28"/>
          <w:szCs w:val="28"/>
        </w:rPr>
      </w:pPr>
      <w:r w:rsidRPr="007A58A6">
        <w:rPr>
          <w:rFonts w:ascii="Times New Roman" w:hAnsi="Times New Roman" w:cs="Times New Roman"/>
          <w:sz w:val="28"/>
          <w:szCs w:val="28"/>
        </w:rPr>
        <w:t xml:space="preserve">12.00 -  </w:t>
      </w:r>
      <w:r w:rsidRPr="007A58A6">
        <w:rPr>
          <w:rFonts w:ascii="Times New Roman" w:hAnsi="Times New Roman" w:cs="Times New Roman"/>
          <w:sz w:val="28"/>
          <w:szCs w:val="28"/>
        </w:rPr>
        <w:t>Работа секций. Защита научно-исследовательских работ (</w:t>
      </w:r>
      <w:r w:rsidRPr="007A58A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A58A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A58A6">
        <w:rPr>
          <w:rFonts w:ascii="Times New Roman" w:hAnsi="Times New Roman" w:cs="Times New Roman"/>
          <w:sz w:val="28"/>
          <w:szCs w:val="28"/>
        </w:rPr>
        <w:t xml:space="preserve"> группа)</w:t>
      </w:r>
    </w:p>
    <w:p w:rsidR="00094B3C" w:rsidRPr="007A58A6" w:rsidRDefault="00094B3C" w:rsidP="00094B3C">
      <w:pPr>
        <w:rPr>
          <w:rFonts w:ascii="Times New Roman" w:hAnsi="Times New Roman" w:cs="Times New Roman"/>
          <w:sz w:val="28"/>
          <w:szCs w:val="28"/>
        </w:rPr>
      </w:pPr>
      <w:r w:rsidRPr="007A58A6">
        <w:rPr>
          <w:rFonts w:ascii="Times New Roman" w:hAnsi="Times New Roman" w:cs="Times New Roman"/>
          <w:sz w:val="28"/>
          <w:szCs w:val="28"/>
        </w:rPr>
        <w:t>(ссылку на конференцию участникам НПК отправляет руководитель секции)</w:t>
      </w:r>
    </w:p>
    <w:p w:rsidR="00094B3C" w:rsidRPr="007A58A6" w:rsidRDefault="00094B3C" w:rsidP="00094B3C">
      <w:pPr>
        <w:rPr>
          <w:rFonts w:ascii="Times New Roman" w:hAnsi="Times New Roman" w:cs="Times New Roman"/>
          <w:sz w:val="28"/>
          <w:szCs w:val="28"/>
        </w:rPr>
      </w:pPr>
      <w:r w:rsidRPr="007A58A6">
        <w:rPr>
          <w:rFonts w:ascii="Times New Roman" w:hAnsi="Times New Roman" w:cs="Times New Roman"/>
          <w:sz w:val="28"/>
          <w:szCs w:val="28"/>
        </w:rPr>
        <w:t>Результаты конференции будут опубликованы на сайте образовательного учреждения (</w:t>
      </w:r>
      <w:hyperlink r:id="rId4" w:history="1">
        <w:r w:rsidRPr="007A58A6">
          <w:rPr>
            <w:rStyle w:val="a3"/>
            <w:rFonts w:ascii="Times New Roman" w:hAnsi="Times New Roman" w:cs="Times New Roman"/>
            <w:sz w:val="28"/>
            <w:szCs w:val="28"/>
          </w:rPr>
          <w:t>https://edu.tatar.ru/l-gorsk/shugurovo/sch/page4527354.htm</w:t>
        </w:r>
      </w:hyperlink>
      <w:r w:rsidRPr="007A58A6">
        <w:rPr>
          <w:rFonts w:ascii="Times New Roman" w:hAnsi="Times New Roman" w:cs="Times New Roman"/>
          <w:sz w:val="28"/>
          <w:szCs w:val="28"/>
        </w:rPr>
        <w:t xml:space="preserve">) </w:t>
      </w:r>
      <w:r w:rsidR="007A58A6" w:rsidRPr="007A58A6">
        <w:rPr>
          <w:rFonts w:ascii="Times New Roman" w:hAnsi="Times New Roman" w:cs="Times New Roman"/>
          <w:sz w:val="28"/>
          <w:szCs w:val="28"/>
        </w:rPr>
        <w:t>в течение 10 дней.</w:t>
      </w:r>
    </w:p>
    <w:p w:rsidR="00094B3C" w:rsidRPr="007A58A6" w:rsidRDefault="00094B3C">
      <w:pPr>
        <w:rPr>
          <w:rFonts w:ascii="Times New Roman" w:hAnsi="Times New Roman" w:cs="Times New Roman"/>
          <w:sz w:val="28"/>
          <w:szCs w:val="28"/>
        </w:rPr>
      </w:pPr>
    </w:p>
    <w:sectPr w:rsidR="00094B3C" w:rsidRPr="007A5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883"/>
    <w:rsid w:val="00094B3C"/>
    <w:rsid w:val="00660F25"/>
    <w:rsid w:val="007A58A6"/>
    <w:rsid w:val="00D6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0568E"/>
  <w15:chartTrackingRefBased/>
  <w15:docId w15:val="{FB6C243B-D65E-4D08-A0FF-FA981866A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B3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4B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l-gorsk/shugurovo/sch/page4527354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2</cp:revision>
  <dcterms:created xsi:type="dcterms:W3CDTF">2021-04-12T11:52:00Z</dcterms:created>
  <dcterms:modified xsi:type="dcterms:W3CDTF">2021-04-12T12:04:00Z</dcterms:modified>
</cp:coreProperties>
</file>